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02A1" w14:textId="3B9355C7" w:rsidR="00635CE0" w:rsidRPr="00EF7C97" w:rsidRDefault="00964C8E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EF7C97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自動化塗佈機 </w:t>
      </w:r>
      <w:r w:rsidR="009221E0" w:rsidRPr="009221E0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RGH-01</w:t>
      </w:r>
    </w:p>
    <w:p w14:paraId="5D075B75" w14:textId="6242282B" w:rsidR="007648D9" w:rsidRDefault="007648D9" w:rsidP="00130B45">
      <w:r>
        <w:rPr>
          <w:noProof/>
        </w:rPr>
        <w:drawing>
          <wp:inline distT="0" distB="0" distL="0" distR="0" wp14:anchorId="025AB855" wp14:editId="5EA45AF4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C1A3" w14:textId="77777777" w:rsidR="007648D9" w:rsidRDefault="007648D9" w:rsidP="00130B45"/>
    <w:p w14:paraId="714DC19E" w14:textId="24713F65" w:rsidR="0030611B" w:rsidRPr="00130B45" w:rsidRDefault="00AA560D" w:rsidP="00130B45">
      <w:r w:rsidRPr="00130B45">
        <w:rPr>
          <w:rFonts w:hint="eastAsia"/>
        </w:rPr>
        <w:t>自動化塗佈機</w:t>
      </w:r>
      <w:r w:rsidR="009221E0" w:rsidRPr="009221E0">
        <w:rPr>
          <w:b/>
          <w:bCs/>
        </w:rPr>
        <w:t>RGH-01</w:t>
      </w:r>
      <w:r w:rsidR="0030611B" w:rsidRPr="00130B45">
        <w:rPr>
          <w:rFonts w:hint="eastAsia"/>
        </w:rPr>
        <w:t>，針對陶瓷元件、瓷管、曲面元件塗佈銀膠而設計，具備預乾功能。</w:t>
      </w:r>
      <w:r w:rsidR="0030611B" w:rsidRPr="00130B45">
        <w:rPr>
          <w:rFonts w:hint="eastAsia"/>
        </w:rPr>
        <w:t xml:space="preserve"> </w:t>
      </w:r>
      <w:r w:rsidR="00C4500A" w:rsidRPr="00130B45">
        <w:rPr>
          <w:rFonts w:hint="eastAsia"/>
        </w:rPr>
        <w:t>本機</w:t>
      </w:r>
      <w:r w:rsidR="0030611B" w:rsidRPr="00130B45">
        <w:rPr>
          <w:rFonts w:hint="eastAsia"/>
        </w:rPr>
        <w:t>可做全面塗佈、間隔塗佈或多間隔塗佈，確保端面完全不沾塗料，膜厚可控制在任何規格範圍內，塗佈品質穩定可靠。</w:t>
      </w:r>
    </w:p>
    <w:p w14:paraId="4F09B984" w14:textId="77777777" w:rsidR="0030611B" w:rsidRPr="00130B45" w:rsidRDefault="00D8444A" w:rsidP="00130B45">
      <w:r w:rsidRPr="00130B45">
        <w:rPr>
          <w:rFonts w:hint="eastAsia"/>
        </w:rPr>
        <w:t xml:space="preserve">  </w:t>
      </w:r>
    </w:p>
    <w:p w14:paraId="431EE52E" w14:textId="50A649AE" w:rsidR="0030611B" w:rsidRPr="00130B45" w:rsidRDefault="0030611B" w:rsidP="00130B45">
      <w:r w:rsidRPr="00130B45">
        <w:rPr>
          <w:rFonts w:hint="eastAsia"/>
        </w:rPr>
        <w:t>本機整體自動化流程完整，含胚料自動整列、分離推入圓盤、胚料定位確認，經塗佈機旋轉塗佈。入預乾烤箱</w:t>
      </w:r>
      <w:r w:rsidRPr="00130B45">
        <w:rPr>
          <w:rFonts w:hint="eastAsia"/>
        </w:rPr>
        <w:t>30</w:t>
      </w:r>
      <w:r w:rsidRPr="00130B45">
        <w:rPr>
          <w:rFonts w:hint="eastAsia"/>
        </w:rPr>
        <w:t>分鐘（條件可依各別差異需求修正）。而後再送高溫固化（非本設備製程）。</w:t>
      </w:r>
    </w:p>
    <w:p w14:paraId="134AE297" w14:textId="77777777" w:rsidR="0030611B" w:rsidRPr="00130B45" w:rsidRDefault="0030611B" w:rsidP="00130B45"/>
    <w:p w14:paraId="3AE37C45" w14:textId="16656C49" w:rsidR="00AA560D" w:rsidRPr="00130B45" w:rsidRDefault="0030611B" w:rsidP="00130B45">
      <w:r w:rsidRPr="00130B45">
        <w:rPr>
          <w:rFonts w:hint="eastAsia"/>
        </w:rPr>
        <w:t>塗佈機</w:t>
      </w:r>
      <w:r w:rsidRPr="00EF7C97">
        <w:rPr>
          <w:rFonts w:hint="eastAsia"/>
          <w:b/>
          <w:bCs/>
        </w:rPr>
        <w:t xml:space="preserve"> </w:t>
      </w:r>
      <w:r w:rsidR="009221E0" w:rsidRPr="009221E0">
        <w:rPr>
          <w:b/>
          <w:bCs/>
        </w:rPr>
        <w:t>RGH-01</w:t>
      </w:r>
      <w:r w:rsidRPr="00EF7C97">
        <w:rPr>
          <w:rFonts w:hint="eastAsia"/>
          <w:b/>
          <w:bCs/>
        </w:rPr>
        <w:t xml:space="preserve"> </w:t>
      </w:r>
      <w:r w:rsidRPr="00130B45">
        <w:rPr>
          <w:rFonts w:hint="eastAsia"/>
        </w:rPr>
        <w:t>對於塗佈品質，可以達到高標準要求：塗膜厚度合乎標準、塗膜厚薄均勻，塗佈的範圍、間隔尺寸精確，端面不會產生溢膠等。</w:t>
      </w:r>
      <w:r w:rsidR="00AA560D" w:rsidRPr="00130B45">
        <w:rPr>
          <w:rFonts w:hint="eastAsia"/>
        </w:rPr>
        <w:t>本塗佈機自動控制偵測嚴謹、操作功能完整。</w:t>
      </w:r>
      <w:r w:rsidR="00C4500A" w:rsidRPr="00130B45">
        <w:rPr>
          <w:rFonts w:hint="eastAsia"/>
        </w:rPr>
        <w:t>可同時規劃</w:t>
      </w:r>
      <w:r w:rsidR="00C4500A" w:rsidRPr="00130B45">
        <w:rPr>
          <w:rFonts w:hint="eastAsia"/>
        </w:rPr>
        <w:t xml:space="preserve"> 2 ~ 3 </w:t>
      </w:r>
      <w:r w:rsidR="00C4500A" w:rsidRPr="00130B45">
        <w:rPr>
          <w:rFonts w:hint="eastAsia"/>
        </w:rPr>
        <w:t>種規格使用，更換規格簡易快速約</w:t>
      </w:r>
      <w:r w:rsidR="00C4500A" w:rsidRPr="00130B45">
        <w:rPr>
          <w:rFonts w:hint="eastAsia"/>
        </w:rPr>
        <w:t xml:space="preserve"> 10 ~ 15 </w:t>
      </w:r>
      <w:r w:rsidR="00C4500A" w:rsidRPr="00130B45">
        <w:rPr>
          <w:rFonts w:hint="eastAsia"/>
        </w:rPr>
        <w:t>分鐘內可完成。機台並附有手搖輪設計，更換規格及調機快速確實。</w:t>
      </w:r>
    </w:p>
    <w:p w14:paraId="44232C7F" w14:textId="77777777" w:rsidR="00AA560D" w:rsidRPr="0030611B" w:rsidRDefault="00AA560D" w:rsidP="0030611B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2"/>
        </w:rPr>
      </w:pPr>
    </w:p>
    <w:p w14:paraId="146EDE47" w14:textId="77777777" w:rsidR="0030611B" w:rsidRDefault="0030611B" w:rsidP="0030611B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noProof/>
          <w:color w:val="333333"/>
          <w:kern w:val="0"/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7C5210F9" w14:textId="77777777" w:rsidR="0030611B" w:rsidRPr="0030611B" w:rsidRDefault="0030611B" w:rsidP="0030611B"/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8C4B0D" w:rsidRPr="008C4B0D" w14:paraId="1402225F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620FB9" w14:textId="77777777" w:rsidR="008C4B0D" w:rsidRPr="008C4B0D" w:rsidRDefault="008C4B0D" w:rsidP="008C4B0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6278E" w:rsidRPr="00B6278E" w14:paraId="1CD162D7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ED5B39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6278E" w:rsidRPr="00B6278E" w14:paraId="7AB4642D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C9905F" w14:textId="5AC7A1A2" w:rsidR="00B6278E" w:rsidRPr="00EF7C97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EF7C97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下圖為</w:t>
            </w:r>
            <w:r w:rsidR="009221E0" w:rsidRPr="009221E0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2"/>
              </w:rPr>
              <w:t>RGH-01</w:t>
            </w:r>
            <w:r w:rsidRPr="00EF7C97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塗佈之瓷管元件，在影像檢測儀檢驗實況。</w:t>
            </w:r>
          </w:p>
        </w:tc>
      </w:tr>
      <w:tr w:rsidR="00B6278E" w:rsidRPr="00B6278E" w14:paraId="2635F405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300"/>
              <w:gridCol w:w="3600"/>
            </w:tblGrid>
            <w:tr w:rsidR="00B6278E" w:rsidRPr="00B6278E" w14:paraId="791AF84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74001D" w14:textId="77777777" w:rsidR="00B6278E" w:rsidRPr="00B6278E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lastRenderedPageBreak/>
                    <w:drawing>
                      <wp:inline distT="0" distB="0" distL="0" distR="0" wp14:anchorId="76BAAF38" wp14:editId="72E0DDEB">
                        <wp:extent cx="3238500" cy="1905000"/>
                        <wp:effectExtent l="0" t="0" r="0" b="0"/>
                        <wp:docPr id="36" name="圖片 36" descr="http://www.yulishih.com.tw/images/202-1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yulishih.com.tw/images/202-1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7E355CC8" w14:textId="77777777" w:rsidR="00B6278E" w:rsidRPr="00B6278E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6278E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14:paraId="6035556C" w14:textId="77777777" w:rsidR="00B6278E" w:rsidRPr="00B6278E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37AE73D6" wp14:editId="3A9EAF23">
                        <wp:extent cx="2286000" cy="1905000"/>
                        <wp:effectExtent l="0" t="0" r="0" b="0"/>
                        <wp:docPr id="35" name="圖片 35" descr="http://www.yulishih.com.tw/images/202-1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yulishih.com.tw/images/202-1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B4D401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6278E" w:rsidRPr="00B6278E" w14:paraId="76EBD151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FC44E4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End w:id="0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4B195BF" wp14:editId="5BCABDE4">
                  <wp:extent cx="5715000" cy="285750"/>
                  <wp:effectExtent l="0" t="0" r="0" b="0"/>
                  <wp:docPr id="30" name="圖片 30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78E" w:rsidRPr="00B6278E" w14:paraId="3805CB22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6278E" w:rsidRPr="00B6278E" w14:paraId="73EE119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146185" w14:textId="77777777" w:rsidR="00B6278E" w:rsidRPr="00EF7C97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EF7C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‧銀膠儲料墨斗具恆溫溫控設計，可確保更穩定的塗佈條件。</w:t>
                  </w:r>
                  <w:r w:rsidRPr="00EF7C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  <w:t>‧塗佈主機採凸輪設計，動作精確並可控制微量差異，穩定塗佈品質。</w:t>
                  </w:r>
                  <w:r w:rsidRPr="00EF7C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  <w:t>‧整體機構比重高，電控比例低，確保性能穩定。</w:t>
                  </w:r>
                  <w:r w:rsidRPr="00EF7C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  <w:t>‧治具模組研發創新結構，可有效處理曲面元件端面沾黏問題。</w:t>
                  </w:r>
                </w:p>
              </w:tc>
            </w:tr>
          </w:tbl>
          <w:p w14:paraId="0F25CBBD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6278E" w:rsidRPr="00B6278E" w14:paraId="3F7EA2CB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FF7D82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1" w:name="02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3609389" wp14:editId="3B08C457">
                  <wp:extent cx="5715000" cy="285750"/>
                  <wp:effectExtent l="0" t="0" r="0" b="0"/>
                  <wp:docPr id="27" name="圖片 27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78E" w:rsidRPr="00B6278E" w14:paraId="327926ED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6278E" w:rsidRPr="00B6278E" w14:paraId="1A3AC50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3812EB" w14:textId="77777777" w:rsidR="00B6278E" w:rsidRPr="00B6278E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5A6101B7" wp14:editId="568BA797">
                        <wp:extent cx="95250" cy="95250"/>
                        <wp:effectExtent l="0" t="0" r="0" b="0"/>
                        <wp:docPr id="26" name="圖片 26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278E" w:rsidRPr="00B6278E" w14:paraId="569C1D9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976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4200"/>
                  </w:tblGrid>
                  <w:tr w:rsidR="00B6278E" w:rsidRPr="00B6278E" w14:paraId="36B3AEB1" w14:textId="77777777" w:rsidTr="00EF7C97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BA53033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179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B36F721" w14:textId="7BDD54D4" w:rsidR="00B6278E" w:rsidRPr="00EF7C97" w:rsidRDefault="009221E0" w:rsidP="009221E0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 w:rsidRPr="009221E0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RGH-01</w:t>
                        </w:r>
                      </w:p>
                    </w:tc>
                  </w:tr>
                  <w:tr w:rsidR="00B6278E" w:rsidRPr="00B6278E" w14:paraId="029D9382" w14:textId="77777777" w:rsidTr="00EF7C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6417FF7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417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9D6DB08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單相 1φ, AC 220V , 50 / 60Hz</w:t>
                        </w:r>
                      </w:p>
                    </w:tc>
                  </w:tr>
                  <w:tr w:rsidR="00B6278E" w:rsidRPr="00B6278E" w14:paraId="6C911F07" w14:textId="77777777" w:rsidTr="00EF7C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2308E48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417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BCF58DE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226 x 200 x 170 cm </w:t>
                        </w:r>
                      </w:p>
                    </w:tc>
                  </w:tr>
                  <w:tr w:rsidR="00B6278E" w:rsidRPr="00B6278E" w14:paraId="2B970B29" w14:textId="77777777" w:rsidTr="00EF7C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6603C57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使用塗料</w:t>
                        </w:r>
                      </w:p>
                    </w:tc>
                    <w:tc>
                      <w:tcPr>
                        <w:tcW w:w="417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4F7A58F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銀膠(或其相近半固態合金)、油墨等</w:t>
                        </w:r>
                      </w:p>
                    </w:tc>
                  </w:tr>
                  <w:tr w:rsidR="00B6278E" w:rsidRPr="00B6278E" w14:paraId="42725C10" w14:textId="77777777" w:rsidTr="00EF7C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C93DDD0" w14:textId="77777777" w:rsidR="00B6278E" w:rsidRPr="00EF7C97" w:rsidRDefault="00B6278E" w:rsidP="00B6278E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塗佈厚度</w:t>
                        </w:r>
                      </w:p>
                    </w:tc>
                    <w:tc>
                      <w:tcPr>
                        <w:tcW w:w="417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FB15E10" w14:textId="77777777" w:rsidR="00B6278E" w:rsidRPr="00EF7C97" w:rsidRDefault="00B6278E" w:rsidP="00B6278E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2 ~ 25 μm </w:t>
                        </w:r>
                      </w:p>
                    </w:tc>
                  </w:tr>
                  <w:tr w:rsidR="00B6278E" w:rsidRPr="00B6278E" w14:paraId="785095E8" w14:textId="77777777" w:rsidTr="00EF7C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84299E5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適用範圍 </w:t>
                        </w:r>
                      </w:p>
                    </w:tc>
                    <w:tc>
                      <w:tcPr>
                        <w:tcW w:w="417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E16B5FD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φ3.5 ~ φ 10 mm × L = 6 ~ 12 mm </w:t>
                        </w: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br/>
                          <w:t>※其他規格可依各別尺寸設計變更。</w:t>
                        </w:r>
                      </w:p>
                    </w:tc>
                  </w:tr>
                  <w:tr w:rsidR="00B6278E" w:rsidRPr="00B6278E" w14:paraId="74FC71A7" w14:textId="77777777" w:rsidTr="00EF7C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693CDCE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機台產能 </w:t>
                        </w:r>
                      </w:p>
                    </w:tc>
                    <w:tc>
                      <w:tcPr>
                        <w:tcW w:w="417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F4B40A9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Max. 20 ~24 pcs / m </w:t>
                        </w:r>
                      </w:p>
                    </w:tc>
                  </w:tr>
                  <w:tr w:rsidR="00B6278E" w:rsidRPr="00B6278E" w14:paraId="6F7F999A" w14:textId="77777777" w:rsidTr="00EF7C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3A100D7" w14:textId="77777777" w:rsidR="00B6278E" w:rsidRPr="00EF7C97" w:rsidRDefault="00B6278E" w:rsidP="00B6278E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417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2AA049C" w14:textId="77777777" w:rsidR="00B6278E" w:rsidRPr="00EF7C97" w:rsidRDefault="00B6278E" w:rsidP="00B6278E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~ 6 kg / c㎡</w:t>
                        </w:r>
                      </w:p>
                    </w:tc>
                  </w:tr>
                  <w:tr w:rsidR="00B6278E" w:rsidRPr="00B6278E" w14:paraId="25D27376" w14:textId="77777777" w:rsidTr="00EF7C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D34AD59" w14:textId="77777777" w:rsidR="00B6278E" w:rsidRPr="00EF7C97" w:rsidRDefault="00B6278E" w:rsidP="00B6278E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機台重量 </w:t>
                        </w:r>
                      </w:p>
                    </w:tc>
                    <w:tc>
                      <w:tcPr>
                        <w:tcW w:w="417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8EAE14F" w14:textId="77777777" w:rsidR="00B6278E" w:rsidRPr="00EF7C97" w:rsidRDefault="00B6278E" w:rsidP="00B6278E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EF7C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650 kg </w:t>
                        </w:r>
                      </w:p>
                    </w:tc>
                  </w:tr>
                </w:tbl>
                <w:p w14:paraId="15A42E97" w14:textId="77777777" w:rsidR="00B6278E" w:rsidRPr="00B6278E" w:rsidRDefault="00B6278E" w:rsidP="00B6278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B6278E" w:rsidRPr="00B6278E" w14:paraId="1D14B88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27EF50" w14:textId="77777777" w:rsidR="00B6278E" w:rsidRPr="00B6278E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6A92B17" wp14:editId="62E6E606">
                        <wp:extent cx="95250" cy="95250"/>
                        <wp:effectExtent l="0" t="0" r="0" b="0"/>
                        <wp:docPr id="25" name="圖片 25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F75B5F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6278E" w:rsidRPr="00B6278E" w14:paraId="1373023F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D71CA6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F1357C2" wp14:editId="341A96AD">
                  <wp:extent cx="5715000" cy="285750"/>
                  <wp:effectExtent l="0" t="0" r="0" b="0"/>
                  <wp:docPr id="24" name="圖片 24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78E" w:rsidRPr="00B6278E" w14:paraId="56749198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6278E" w:rsidRPr="00B6278E" w14:paraId="470F31A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0DF225" w14:textId="2567E41F" w:rsidR="00B6278E" w:rsidRPr="00EF7C97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EF7C97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瓷管銀膠定厚塗佈預乾設備</w:t>
                  </w:r>
                  <w:r w:rsidR="009221E0" w:rsidRPr="009221E0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RGH-01</w:t>
                  </w:r>
                  <w:r w:rsidRPr="00EF7C97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 xml:space="preserve"> </w:t>
                  </w:r>
                  <w:r w:rsidRPr="00EF7C97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，主要應用於瓷管或曲面產品表面塗佈，也可依客戶產品所需做設計變更。</w:t>
                  </w:r>
                </w:p>
              </w:tc>
            </w:tr>
          </w:tbl>
          <w:p w14:paraId="2CF1E1EA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6278E" w:rsidRPr="00B6278E" w14:paraId="18B1D1F2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120"/>
              <w:gridCol w:w="4140"/>
            </w:tblGrid>
            <w:tr w:rsidR="00B6278E" w:rsidRPr="00B6278E" w14:paraId="3A41CE90" w14:textId="77777777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59E7FE9E" w14:textId="77777777" w:rsidR="00B6278E" w:rsidRPr="00B6278E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75C91E97" wp14:editId="3FA78F3A">
                        <wp:extent cx="2619375" cy="1714500"/>
                        <wp:effectExtent l="0" t="0" r="9525" b="0"/>
                        <wp:docPr id="21" name="圖片 21" descr="http://www.yulishih.com.tw/images/301-2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yulishih.com.tw/images/301-2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FC944" w14:textId="77777777" w:rsidR="00B6278E" w:rsidRPr="00B6278E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6278E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427915B0" w14:textId="77777777" w:rsidR="00B6278E" w:rsidRPr="00B6278E" w:rsidRDefault="00B6278E" w:rsidP="00B6278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1A2E6E07" wp14:editId="023FC0BD">
                        <wp:extent cx="2619375" cy="1714500"/>
                        <wp:effectExtent l="0" t="0" r="9525" b="0"/>
                        <wp:docPr id="20" name="圖片 20" descr="http://www.yulishih.com.tw/images/301-2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yulishih.com.tw/images/301-2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9E4B0C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6278E" w:rsidRPr="00B6278E" w14:paraId="5B14DB04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CFE86F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2D1BCFE" wp14:editId="234C4E2B">
                  <wp:extent cx="95250" cy="95250"/>
                  <wp:effectExtent l="0" t="0" r="0" b="0"/>
                  <wp:docPr id="19" name="圖片 1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78E" w:rsidRPr="00B6278E" w14:paraId="3D2FBC81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A23097C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15F95B2" wp14:editId="0AFEB1D9">
                  <wp:extent cx="5334000" cy="1714500"/>
                  <wp:effectExtent l="0" t="0" r="0" b="0"/>
                  <wp:docPr id="18" name="圖片 18" descr="http://www.yulishih.com.tw/images/301-2app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yulishih.com.tw/images/301-2app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78E" w:rsidRPr="00B6278E" w14:paraId="4715F288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5F6E43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7F97FB0" wp14:editId="69A46311">
                  <wp:extent cx="95250" cy="95250"/>
                  <wp:effectExtent l="0" t="0" r="0" b="0"/>
                  <wp:docPr id="17" name="圖片 1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78E" w:rsidRPr="00B6278E" w14:paraId="75C73F74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061E5A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279851A" wp14:editId="6AF40EEF">
                  <wp:extent cx="5334000" cy="1714500"/>
                  <wp:effectExtent l="0" t="0" r="0" b="0"/>
                  <wp:docPr id="16" name="圖片 16" descr="http://www.yulishih.com.tw/images/301-2app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yulishih.com.tw/images/301-2app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78E" w:rsidRPr="00B6278E" w14:paraId="0AE55B41" w14:textId="77777777" w:rsidTr="00B627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DA4065" w14:textId="77777777" w:rsidR="00B6278E" w:rsidRPr="00B6278E" w:rsidRDefault="00B6278E" w:rsidP="00B6278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FEDD485" wp14:editId="51FEC928">
                  <wp:extent cx="95250" cy="95250"/>
                  <wp:effectExtent l="0" t="0" r="0" b="0"/>
                  <wp:docPr id="4" name="圖片 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A8A22" w14:textId="77777777" w:rsidR="008C4B0D" w:rsidRPr="00B6278E" w:rsidRDefault="008C4B0D" w:rsidP="00B6278E"/>
    <w:sectPr w:rsidR="008C4B0D" w:rsidRPr="00B6278E" w:rsidSect="001F108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6DB9" w14:textId="77777777" w:rsidR="001E4E2E" w:rsidRDefault="001E4E2E" w:rsidP="009467AD">
      <w:r>
        <w:separator/>
      </w:r>
    </w:p>
  </w:endnote>
  <w:endnote w:type="continuationSeparator" w:id="0">
    <w:p w14:paraId="6C9D93D2" w14:textId="77777777" w:rsidR="001E4E2E" w:rsidRDefault="001E4E2E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D89A" w14:textId="77777777" w:rsidR="001E4E2E" w:rsidRDefault="001E4E2E" w:rsidP="009467AD">
      <w:r>
        <w:separator/>
      </w:r>
    </w:p>
  </w:footnote>
  <w:footnote w:type="continuationSeparator" w:id="0">
    <w:p w14:paraId="2DF77F53" w14:textId="77777777" w:rsidR="001E4E2E" w:rsidRDefault="001E4E2E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D41B0"/>
    <w:rsid w:val="00130B45"/>
    <w:rsid w:val="001D576E"/>
    <w:rsid w:val="001E4E2E"/>
    <w:rsid w:val="001F108F"/>
    <w:rsid w:val="0025176E"/>
    <w:rsid w:val="0030611B"/>
    <w:rsid w:val="003A0323"/>
    <w:rsid w:val="004E7708"/>
    <w:rsid w:val="00623B45"/>
    <w:rsid w:val="0063105D"/>
    <w:rsid w:val="00635CE0"/>
    <w:rsid w:val="00662330"/>
    <w:rsid w:val="007648D9"/>
    <w:rsid w:val="00791982"/>
    <w:rsid w:val="008633A6"/>
    <w:rsid w:val="008C4B0D"/>
    <w:rsid w:val="008C59D7"/>
    <w:rsid w:val="008E15BD"/>
    <w:rsid w:val="009221E0"/>
    <w:rsid w:val="009467AD"/>
    <w:rsid w:val="00954CFD"/>
    <w:rsid w:val="00964C8E"/>
    <w:rsid w:val="00967730"/>
    <w:rsid w:val="00AA560D"/>
    <w:rsid w:val="00B6278E"/>
    <w:rsid w:val="00B774A0"/>
    <w:rsid w:val="00B86073"/>
    <w:rsid w:val="00C4500A"/>
    <w:rsid w:val="00C9485A"/>
    <w:rsid w:val="00D611AA"/>
    <w:rsid w:val="00D8444A"/>
    <w:rsid w:val="00DB7422"/>
    <w:rsid w:val="00E43CAB"/>
    <w:rsid w:val="00E6090F"/>
    <w:rsid w:val="00EF2CA3"/>
    <w:rsid w:val="00EF7C97"/>
    <w:rsid w:val="00F52744"/>
    <w:rsid w:val="00F73CD5"/>
    <w:rsid w:val="00F84E1B"/>
    <w:rsid w:val="00F9613F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7CFAE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unhideWhenUsed/>
    <w:rsid w:val="00B6278E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B6278E"/>
    <w:rPr>
      <w:sz w:val="20"/>
      <w:szCs w:val="20"/>
    </w:rPr>
  </w:style>
  <w:style w:type="character" w:customStyle="1" w:styleId="style11">
    <w:name w:val="style11"/>
    <w:basedOn w:val="a0"/>
    <w:rsid w:val="00B62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17</cp:revision>
  <dcterms:created xsi:type="dcterms:W3CDTF">2016-09-05T09:44:00Z</dcterms:created>
  <dcterms:modified xsi:type="dcterms:W3CDTF">2022-07-26T09:19:00Z</dcterms:modified>
</cp:coreProperties>
</file>