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BBD5" w14:textId="433D0B1F" w:rsidR="00635CE0" w:rsidRPr="00F01299" w:rsidRDefault="00AA741F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F01299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上下電路板自動</w:t>
      </w:r>
      <w:proofErr w:type="gramStart"/>
      <w:r w:rsidRPr="00F01299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對位貼合</w:t>
      </w:r>
      <w:proofErr w:type="gramEnd"/>
      <w:r w:rsidRPr="00F01299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機</w:t>
      </w:r>
      <w:r w:rsidR="00DC1455" w:rsidRPr="00DC1455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K</w:t>
      </w:r>
      <w:r w:rsidR="00A53630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Y</w:t>
      </w:r>
      <w:r w:rsidR="00DC1455" w:rsidRPr="00DC1455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N-01</w:t>
      </w:r>
    </w:p>
    <w:p w14:paraId="05E07A2C" w14:textId="2129B864" w:rsidR="00C502F4" w:rsidRDefault="00AB5DAD" w:rsidP="00DD7324">
      <w:r>
        <w:rPr>
          <w:noProof/>
        </w:rPr>
        <w:drawing>
          <wp:inline distT="0" distB="0" distL="0" distR="0" wp14:anchorId="58938781" wp14:editId="62A6B266">
            <wp:extent cx="5759450" cy="239966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42F9C" w14:textId="77777777" w:rsidR="00AB5DAD" w:rsidRDefault="00AB5DAD" w:rsidP="00DD7324"/>
    <w:p w14:paraId="32E6E99C" w14:textId="7A45AABE" w:rsidR="009939DB" w:rsidRPr="00DD7324" w:rsidRDefault="00AA741F" w:rsidP="00DD7324">
      <w:r w:rsidRPr="00DD7324">
        <w:rPr>
          <w:rFonts w:hint="eastAsia"/>
        </w:rPr>
        <w:t>上下電路板自動</w:t>
      </w:r>
      <w:proofErr w:type="gramStart"/>
      <w:r w:rsidRPr="00DD7324">
        <w:rPr>
          <w:rFonts w:hint="eastAsia"/>
        </w:rPr>
        <w:t>對位貼合</w:t>
      </w:r>
      <w:proofErr w:type="gramEnd"/>
      <w:r w:rsidRPr="00DD7324">
        <w:rPr>
          <w:rFonts w:hint="eastAsia"/>
        </w:rPr>
        <w:t>機</w:t>
      </w:r>
      <w:r w:rsidR="00DC1455" w:rsidRPr="00DC1455">
        <w:rPr>
          <w:b/>
          <w:bCs/>
        </w:rPr>
        <w:t>K</w:t>
      </w:r>
      <w:r w:rsidR="00A53630">
        <w:rPr>
          <w:rFonts w:hint="eastAsia"/>
          <w:b/>
          <w:bCs/>
        </w:rPr>
        <w:t>Y</w:t>
      </w:r>
      <w:r w:rsidR="00DC1455" w:rsidRPr="00DC1455">
        <w:rPr>
          <w:b/>
          <w:bCs/>
        </w:rPr>
        <w:t>N-01</w:t>
      </w:r>
      <w:r w:rsidR="009939DB" w:rsidRPr="001D3301">
        <w:rPr>
          <w:rFonts w:hint="eastAsia"/>
          <w:b/>
          <w:bCs/>
        </w:rPr>
        <w:t xml:space="preserve"> </w:t>
      </w:r>
      <w:r w:rsidR="009939DB" w:rsidRPr="00DD7324">
        <w:rPr>
          <w:rFonts w:hint="eastAsia"/>
        </w:rPr>
        <w:t>，是針對兩片軟性</w:t>
      </w:r>
      <w:r w:rsidR="009939DB" w:rsidRPr="00DD7324">
        <w:rPr>
          <w:rFonts w:hint="eastAsia"/>
        </w:rPr>
        <w:t>PCB</w:t>
      </w:r>
      <w:r w:rsidR="009939DB" w:rsidRPr="00DD7324">
        <w:rPr>
          <w:rFonts w:hint="eastAsia"/>
        </w:rPr>
        <w:t>電路板</w:t>
      </w:r>
      <w:proofErr w:type="gramStart"/>
      <w:r w:rsidR="009939DB" w:rsidRPr="00DD7324">
        <w:rPr>
          <w:rFonts w:hint="eastAsia"/>
        </w:rPr>
        <w:t>貼合前</w:t>
      </w:r>
      <w:proofErr w:type="gramEnd"/>
      <w:r w:rsidR="009939DB" w:rsidRPr="00DD7324">
        <w:rPr>
          <w:rFonts w:hint="eastAsia"/>
        </w:rPr>
        <w:t>，做精確對位；</w:t>
      </w:r>
      <w:r w:rsidR="009939DB" w:rsidRPr="00DD7324">
        <w:rPr>
          <w:rFonts w:hint="eastAsia"/>
        </w:rPr>
        <w:t>PCB</w:t>
      </w:r>
      <w:r w:rsidR="009939DB" w:rsidRPr="00DD7324">
        <w:rPr>
          <w:rFonts w:hint="eastAsia"/>
        </w:rPr>
        <w:t>板上膠後，翻轉至定位後加壓貼實。</w:t>
      </w:r>
    </w:p>
    <w:p w14:paraId="5F9CC655" w14:textId="77777777" w:rsidR="009939DB" w:rsidRPr="00DD7324" w:rsidRDefault="009939DB" w:rsidP="00DD7324"/>
    <w:p w14:paraId="1C71A1B8" w14:textId="77777777" w:rsidR="003571E4" w:rsidRPr="00DD7324" w:rsidRDefault="009939DB" w:rsidP="00DD7324">
      <w:r w:rsidRPr="00DD7324">
        <w:rPr>
          <w:rFonts w:hint="eastAsia"/>
        </w:rPr>
        <w:t>本機設置</w:t>
      </w:r>
      <w:r w:rsidRPr="00DD7324">
        <w:rPr>
          <w:rFonts w:hint="eastAsia"/>
        </w:rPr>
        <w:t>4</w:t>
      </w:r>
      <w:r w:rsidRPr="00DD7324">
        <w:rPr>
          <w:rFonts w:hint="eastAsia"/>
        </w:rPr>
        <w:t>組「視覺定位模組」，對兩片</w:t>
      </w:r>
      <w:r w:rsidRPr="00DD7324">
        <w:rPr>
          <w:rFonts w:hint="eastAsia"/>
        </w:rPr>
        <w:t>PCB</w:t>
      </w:r>
      <w:r w:rsidRPr="00DD7324">
        <w:rPr>
          <w:rFonts w:hint="eastAsia"/>
        </w:rPr>
        <w:t>電路板各</w:t>
      </w:r>
      <w:r w:rsidRPr="00DD7324">
        <w:rPr>
          <w:rFonts w:hint="eastAsia"/>
        </w:rPr>
        <w:t>2</w:t>
      </w:r>
      <w:r w:rsidRPr="00DD7324">
        <w:rPr>
          <w:rFonts w:hint="eastAsia"/>
        </w:rPr>
        <w:t>組定位點做位置判斷，而後</w:t>
      </w:r>
      <w:proofErr w:type="gramStart"/>
      <w:r w:rsidRPr="00DD7324">
        <w:rPr>
          <w:rFonts w:hint="eastAsia"/>
        </w:rPr>
        <w:t>指揮治具台</w:t>
      </w:r>
      <w:proofErr w:type="gramEnd"/>
      <w:r w:rsidRPr="00DD7324">
        <w:rPr>
          <w:rFonts w:hint="eastAsia"/>
        </w:rPr>
        <w:t>做位移補正，</w:t>
      </w:r>
      <w:proofErr w:type="gramStart"/>
      <w:r w:rsidRPr="00DD7324">
        <w:rPr>
          <w:rFonts w:hint="eastAsia"/>
        </w:rPr>
        <w:t>使上板</w:t>
      </w:r>
      <w:proofErr w:type="gramEnd"/>
      <w:r w:rsidRPr="00DD7324">
        <w:rPr>
          <w:rFonts w:hint="eastAsia"/>
        </w:rPr>
        <w:t>、下板到達正確相對位置</w:t>
      </w:r>
      <w:r w:rsidR="00423A31" w:rsidRPr="00DD7324">
        <w:rPr>
          <w:rFonts w:hint="eastAsia"/>
        </w:rPr>
        <w:t>。</w:t>
      </w:r>
    </w:p>
    <w:p w14:paraId="4E55C677" w14:textId="77777777" w:rsidR="00423A31" w:rsidRDefault="00423A31" w:rsidP="00423A31">
      <w:pPr>
        <w:rPr>
          <w:rFonts w:ascii="新細明體" w:eastAsia="新細明體" w:hAnsi="新細明體"/>
          <w:sz w:val="22"/>
        </w:rPr>
      </w:pPr>
    </w:p>
    <w:p w14:paraId="4BABAD07" w14:textId="77777777" w:rsidR="001E371E" w:rsidRDefault="001E371E" w:rsidP="000C1FB1">
      <w:pPr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----------------------------------------------------------------------------------------------------------------------------------</w:t>
      </w:r>
    </w:p>
    <w:p w14:paraId="1419D1AB" w14:textId="77777777" w:rsidR="001E371E" w:rsidRPr="001D3301" w:rsidRDefault="003B73E9" w:rsidP="000C1FB1">
      <w:pPr>
        <w:rPr>
          <w:rFonts w:ascii="新細明體" w:eastAsia="新細明體" w:hAnsi="新細明體"/>
          <w:sz w:val="22"/>
        </w:rPr>
      </w:pPr>
      <w:r w:rsidRPr="001D3301">
        <w:rPr>
          <w:rFonts w:ascii="新細明體" w:eastAsia="新細明體" w:hAnsi="新細明體" w:hint="eastAsia"/>
          <w:sz w:val="22"/>
        </w:rPr>
        <w:t>本機設置4組「視覺定位模組」，對兩片PCB電路板各2組定位點做位置判斷</w:t>
      </w:r>
      <w:r w:rsidR="001E371E" w:rsidRPr="001D3301">
        <w:rPr>
          <w:rFonts w:ascii="新細明體" w:eastAsia="新細明體" w:hAnsi="新細明體" w:hint="eastAsia"/>
          <w:sz w:val="22"/>
        </w:rPr>
        <w:t>。</w:t>
      </w:r>
    </w:p>
    <w:p w14:paraId="3D8D44B8" w14:textId="77777777" w:rsidR="003B73E9" w:rsidRPr="003B73E9" w:rsidRDefault="003B73E9" w:rsidP="000C1FB1">
      <w:pP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 w:hint="eastAsia"/>
          <w:noProof/>
          <w:sz w:val="20"/>
          <w:szCs w:val="20"/>
        </w:rPr>
        <w:drawing>
          <wp:inline distT="0" distB="0" distL="0" distR="0" wp14:anchorId="0ADD74EA" wp14:editId="6CDAE82E">
            <wp:extent cx="4572000" cy="304800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21823" w14:textId="77777777" w:rsidR="00423A31" w:rsidRPr="00423A31" w:rsidRDefault="00423A31" w:rsidP="000C1FB1">
      <w:pPr>
        <w:rPr>
          <w:rFonts w:ascii="新細明體" w:eastAsia="新細明體" w:hAnsi="新細明體"/>
          <w:sz w:val="20"/>
          <w:szCs w:val="20"/>
        </w:rPr>
      </w:pPr>
    </w:p>
    <w:p w14:paraId="52B4F9FD" w14:textId="77777777" w:rsidR="001E371E" w:rsidRDefault="001E371E" w:rsidP="000C1FB1">
      <w:pPr>
        <w:rPr>
          <w:rFonts w:ascii="新細明體" w:eastAsia="新細明體" w:hAnsi="新細明體"/>
          <w:sz w:val="22"/>
        </w:rPr>
      </w:pPr>
    </w:p>
    <w:p w14:paraId="03E741BF" w14:textId="77777777" w:rsidR="003770F2" w:rsidRDefault="003770F2" w:rsidP="000C1FB1">
      <w:pPr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cs="新細明體"/>
          <w:noProof/>
          <w:color w:val="333333"/>
          <w:kern w:val="0"/>
          <w:szCs w:val="24"/>
        </w:rPr>
        <w:lastRenderedPageBreak/>
        <w:drawing>
          <wp:inline distT="0" distB="0" distL="0" distR="0" wp14:anchorId="250A2F3D" wp14:editId="12C2FAD3">
            <wp:extent cx="5715000" cy="285750"/>
            <wp:effectExtent l="0" t="0" r="0" b="0"/>
            <wp:docPr id="7" name="圖片 7" descr="http://www.yulishih.com.tw/title/title-p20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yulishih.com.tw/title/title-p200-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1DFE7" w14:textId="77777777" w:rsidR="007470A5" w:rsidRDefault="007470A5" w:rsidP="000C1FB1">
      <w:pPr>
        <w:rPr>
          <w:rFonts w:ascii="新細明體" w:eastAsia="新細明體" w:hAnsi="新細明體"/>
          <w:sz w:val="22"/>
        </w:rPr>
      </w:pPr>
    </w:p>
    <w:tbl>
      <w:tblPr>
        <w:tblW w:w="7531" w:type="dxa"/>
        <w:jc w:val="center"/>
        <w:tblCellSpacing w:w="7" w:type="dxa"/>
        <w:shd w:val="clear" w:color="auto" w:fill="BCD0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4755"/>
      </w:tblGrid>
      <w:tr w:rsidR="003770F2" w:rsidRPr="003770F2" w14:paraId="6B53D7BA" w14:textId="77777777" w:rsidTr="00D62313">
        <w:trPr>
          <w:tblCellSpacing w:w="7" w:type="dxa"/>
          <w:jc w:val="center"/>
        </w:trPr>
        <w:tc>
          <w:tcPr>
            <w:tcW w:w="2755" w:type="dxa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3877E80" w14:textId="77777777" w:rsidR="003770F2" w:rsidRPr="001D3301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1D3301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型號 </w:t>
            </w:r>
          </w:p>
        </w:tc>
        <w:tc>
          <w:tcPr>
            <w:tcW w:w="4734" w:type="dxa"/>
            <w:shd w:val="clear" w:color="auto" w:fill="E4ECFA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CEFAE" w14:textId="62A76288" w:rsidR="003770F2" w:rsidRPr="001D3301" w:rsidRDefault="00DC1455" w:rsidP="00DC1455">
            <w:pPr>
              <w:widowControl/>
              <w:spacing w:after="75" w:line="300" w:lineRule="atLeast"/>
              <w:ind w:left="150" w:right="150"/>
              <w:jc w:val="center"/>
              <w:rPr>
                <w:rFonts w:ascii="新細明體" w:eastAsia="新細明體" w:hAnsi="新細明體" w:cs="新細明體"/>
                <w:color w:val="414141"/>
                <w:kern w:val="0"/>
                <w:sz w:val="22"/>
              </w:rPr>
            </w:pPr>
            <w:r w:rsidRPr="00DC1455">
              <w:rPr>
                <w:rFonts w:ascii="新細明體" w:eastAsia="新細明體" w:hAnsi="新細明體" w:cs="新細明體"/>
                <w:b/>
                <w:bCs/>
                <w:color w:val="414141"/>
                <w:kern w:val="0"/>
                <w:sz w:val="22"/>
              </w:rPr>
              <w:t>K</w:t>
            </w:r>
            <w:r w:rsidR="00A53630">
              <w:rPr>
                <w:rFonts w:ascii="新細明體" w:eastAsia="新細明體" w:hAnsi="新細明體" w:cs="新細明體" w:hint="eastAsia"/>
                <w:b/>
                <w:bCs/>
                <w:color w:val="414141"/>
                <w:kern w:val="0"/>
                <w:sz w:val="22"/>
              </w:rPr>
              <w:t>Y</w:t>
            </w:r>
            <w:r w:rsidRPr="00DC1455">
              <w:rPr>
                <w:rFonts w:ascii="新細明體" w:eastAsia="新細明體" w:hAnsi="新細明體" w:cs="新細明體"/>
                <w:b/>
                <w:bCs/>
                <w:color w:val="414141"/>
                <w:kern w:val="0"/>
                <w:sz w:val="22"/>
              </w:rPr>
              <w:t>N-01</w:t>
            </w:r>
          </w:p>
        </w:tc>
      </w:tr>
      <w:tr w:rsidR="003770F2" w:rsidRPr="003770F2" w14:paraId="55C9E3AB" w14:textId="77777777" w:rsidTr="00D62313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87DB88" w14:textId="77777777" w:rsidR="003770F2" w:rsidRPr="001D3301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1D3301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電源 </w:t>
            </w:r>
          </w:p>
        </w:tc>
        <w:tc>
          <w:tcPr>
            <w:tcW w:w="4734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8FDA5AF" w14:textId="77777777" w:rsidR="003770F2" w:rsidRPr="001D3301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1D3301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單相 1φ, AC 220 V , 50 / 60 Hz &lt;25A</w:t>
            </w:r>
          </w:p>
        </w:tc>
      </w:tr>
      <w:tr w:rsidR="003770F2" w:rsidRPr="003770F2" w14:paraId="50AB3910" w14:textId="77777777" w:rsidTr="00D62313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D3000B2" w14:textId="77777777" w:rsidR="003770F2" w:rsidRPr="001D3301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1D3301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尺寸 ( 長 x 寬 x 高 ) </w:t>
            </w:r>
          </w:p>
        </w:tc>
        <w:tc>
          <w:tcPr>
            <w:tcW w:w="4734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59783E1" w14:textId="77777777" w:rsidR="003770F2" w:rsidRPr="001D3301" w:rsidRDefault="00A86FC4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1D3301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75*65*175cm</w:t>
            </w:r>
            <w:r w:rsidR="003770F2" w:rsidRPr="001D3301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 </w:t>
            </w:r>
          </w:p>
        </w:tc>
      </w:tr>
      <w:tr w:rsidR="003770F2" w:rsidRPr="003770F2" w14:paraId="470FFCFD" w14:textId="77777777" w:rsidTr="00D62313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3B8EB0F" w14:textId="77777777" w:rsidR="003770F2" w:rsidRPr="001D3301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1D3301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適用範圍 </w:t>
            </w:r>
          </w:p>
        </w:tc>
        <w:tc>
          <w:tcPr>
            <w:tcW w:w="4734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81E8CE4" w14:textId="77777777" w:rsidR="003770F2" w:rsidRPr="001D3301" w:rsidRDefault="00A86FC4" w:rsidP="0061610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1D3301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30mmx100mm (</w:t>
            </w:r>
            <w:proofErr w:type="gramStart"/>
            <w:r w:rsidRPr="001D3301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可客製</w:t>
            </w:r>
            <w:proofErr w:type="gramEnd"/>
            <w:r w:rsidRPr="001D3301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化其他規格)</w:t>
            </w:r>
          </w:p>
        </w:tc>
      </w:tr>
      <w:tr w:rsidR="003770F2" w:rsidRPr="003770F2" w14:paraId="1EE80D7B" w14:textId="77777777" w:rsidTr="00D62313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B6960FB" w14:textId="77777777" w:rsidR="003770F2" w:rsidRPr="001D3301" w:rsidRDefault="00A86FC4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1D3301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對位時間</w:t>
            </w:r>
          </w:p>
        </w:tc>
        <w:tc>
          <w:tcPr>
            <w:tcW w:w="4734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BA6CAE" w14:textId="77777777" w:rsidR="003770F2" w:rsidRPr="001D3301" w:rsidRDefault="00A86FC4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1D3301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約2秒</w:t>
            </w:r>
          </w:p>
        </w:tc>
      </w:tr>
      <w:tr w:rsidR="003770F2" w:rsidRPr="003770F2" w14:paraId="04CBE63D" w14:textId="77777777" w:rsidTr="00D62313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759D8FC" w14:textId="77777777" w:rsidR="003770F2" w:rsidRPr="001D3301" w:rsidRDefault="003770F2" w:rsidP="003770F2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1D3301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機台重量</w:t>
            </w:r>
          </w:p>
        </w:tc>
        <w:tc>
          <w:tcPr>
            <w:tcW w:w="4734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E62951" w14:textId="77777777" w:rsidR="003770F2" w:rsidRPr="001D3301" w:rsidRDefault="00A86FC4" w:rsidP="003770F2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1D3301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25</w:t>
            </w:r>
            <w:r w:rsidR="002A2D4A" w:rsidRPr="001D3301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0kg</w:t>
            </w:r>
          </w:p>
        </w:tc>
      </w:tr>
      <w:tr w:rsidR="002A2D4A" w:rsidRPr="003770F2" w14:paraId="13C661AE" w14:textId="77777777" w:rsidTr="00D62313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D4C7586" w14:textId="77777777" w:rsidR="002A2D4A" w:rsidRPr="001D3301" w:rsidRDefault="002A2D4A" w:rsidP="003770F2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1D3301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使用空壓</w:t>
            </w:r>
          </w:p>
        </w:tc>
        <w:tc>
          <w:tcPr>
            <w:tcW w:w="4734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9455479" w14:textId="77777777" w:rsidR="002A2D4A" w:rsidRPr="001D3301" w:rsidRDefault="002A2D4A" w:rsidP="003770F2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1D3301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4 ~ 6 kg / c</w:t>
            </w:r>
            <w:proofErr w:type="gramStart"/>
            <w:r w:rsidRPr="001D3301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㎡</w:t>
            </w:r>
            <w:proofErr w:type="gramEnd"/>
          </w:p>
        </w:tc>
      </w:tr>
    </w:tbl>
    <w:p w14:paraId="3C9DFAC5" w14:textId="77777777" w:rsidR="003770F2" w:rsidRDefault="003770F2" w:rsidP="003770F2">
      <w:pPr>
        <w:jc w:val="center"/>
        <w:rPr>
          <w:rFonts w:ascii="新細明體" w:eastAsia="新細明體" w:hAnsi="新細明體"/>
          <w:sz w:val="22"/>
        </w:rPr>
      </w:pPr>
    </w:p>
    <w:p w14:paraId="13AA3801" w14:textId="77777777" w:rsidR="003770F2" w:rsidRDefault="003770F2" w:rsidP="003770F2">
      <w:pPr>
        <w:jc w:val="center"/>
        <w:rPr>
          <w:rFonts w:ascii="新細明體" w:eastAsia="新細明體" w:hAnsi="新細明體"/>
          <w:sz w:val="22"/>
        </w:rPr>
      </w:pPr>
      <w:r>
        <w:rPr>
          <w:noProof/>
        </w:rPr>
        <w:drawing>
          <wp:inline distT="0" distB="0" distL="0" distR="0" wp14:anchorId="5D1D24F3" wp14:editId="421F763D">
            <wp:extent cx="5715000" cy="285750"/>
            <wp:effectExtent l="0" t="0" r="0" b="0"/>
            <wp:docPr id="10" name="圖片 10" descr="http://www.yulishih.com.tw/title/title-p200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ulishih.com.tw/title/title-p200-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32914" w14:textId="0CD2F680" w:rsidR="003770F2" w:rsidRPr="001D3301" w:rsidRDefault="00AA741F" w:rsidP="001D3301">
      <w:pPr>
        <w:ind w:firstLineChars="193" w:firstLine="425"/>
        <w:rPr>
          <w:rFonts w:ascii="新細明體" w:eastAsia="新細明體" w:hAnsi="新細明體"/>
          <w:sz w:val="22"/>
        </w:rPr>
      </w:pPr>
      <w:r w:rsidRPr="001D3301">
        <w:rPr>
          <w:rFonts w:ascii="新細明體" w:eastAsia="新細明體" w:hAnsi="新細明體" w:hint="eastAsia"/>
          <w:sz w:val="22"/>
        </w:rPr>
        <w:t>上下電路板自動</w:t>
      </w:r>
      <w:proofErr w:type="gramStart"/>
      <w:r w:rsidRPr="001D3301">
        <w:rPr>
          <w:rFonts w:ascii="新細明體" w:eastAsia="新細明體" w:hAnsi="新細明體" w:hint="eastAsia"/>
          <w:sz w:val="22"/>
        </w:rPr>
        <w:t>對位貼合</w:t>
      </w:r>
      <w:proofErr w:type="gramEnd"/>
      <w:r w:rsidRPr="001D3301">
        <w:rPr>
          <w:rFonts w:ascii="新細明體" w:eastAsia="新細明體" w:hAnsi="新細明體" w:hint="eastAsia"/>
          <w:sz w:val="22"/>
        </w:rPr>
        <w:t>機</w:t>
      </w:r>
      <w:r w:rsidR="00DC1455" w:rsidRPr="00DC1455">
        <w:rPr>
          <w:rFonts w:ascii="新細明體" w:eastAsia="新細明體" w:hAnsi="新細明體"/>
          <w:b/>
          <w:bCs/>
          <w:sz w:val="22"/>
        </w:rPr>
        <w:t>K</w:t>
      </w:r>
      <w:r w:rsidR="00A53630">
        <w:rPr>
          <w:rFonts w:ascii="新細明體" w:eastAsia="新細明體" w:hAnsi="新細明體" w:hint="eastAsia"/>
          <w:b/>
          <w:bCs/>
          <w:sz w:val="22"/>
        </w:rPr>
        <w:t>Y</w:t>
      </w:r>
      <w:r w:rsidR="00DC1455" w:rsidRPr="00DC1455">
        <w:rPr>
          <w:rFonts w:ascii="新細明體" w:eastAsia="新細明體" w:hAnsi="新細明體"/>
          <w:b/>
          <w:bCs/>
          <w:sz w:val="22"/>
        </w:rPr>
        <w:t>N-01</w:t>
      </w:r>
      <w:r w:rsidR="00A86FC4" w:rsidRPr="001D3301">
        <w:rPr>
          <w:rFonts w:ascii="新細明體" w:eastAsia="新細明體" w:hAnsi="新細明體" w:hint="eastAsia"/>
          <w:sz w:val="22"/>
        </w:rPr>
        <w:t>，是針對兩片軟性PCB電路板</w:t>
      </w:r>
      <w:proofErr w:type="gramStart"/>
      <w:r w:rsidR="00A86FC4" w:rsidRPr="001D3301">
        <w:rPr>
          <w:rFonts w:ascii="新細明體" w:eastAsia="新細明體" w:hAnsi="新細明體" w:hint="eastAsia"/>
          <w:sz w:val="22"/>
        </w:rPr>
        <w:t>貼合前</w:t>
      </w:r>
      <w:proofErr w:type="gramEnd"/>
      <w:r w:rsidR="00A86FC4" w:rsidRPr="001D3301">
        <w:rPr>
          <w:rFonts w:ascii="新細明體" w:eastAsia="新細明體" w:hAnsi="新細明體" w:hint="eastAsia"/>
          <w:sz w:val="22"/>
        </w:rPr>
        <w:t>，做精確對位</w:t>
      </w:r>
      <w:r w:rsidR="003770F2" w:rsidRPr="001D3301">
        <w:rPr>
          <w:rFonts w:ascii="新細明體" w:eastAsia="新細明體" w:hAnsi="新細明體" w:hint="eastAsia"/>
          <w:sz w:val="22"/>
        </w:rPr>
        <w:t>。</w:t>
      </w:r>
    </w:p>
    <w:p w14:paraId="39BB85E9" w14:textId="77777777" w:rsidR="00716F1F" w:rsidRDefault="00716F1F" w:rsidP="00A86FC4">
      <w:pPr>
        <w:ind w:firstLineChars="300" w:firstLine="600"/>
        <w:rPr>
          <w:rFonts w:ascii="新細明體" w:eastAsia="新細明體" w:hAnsi="新細明體"/>
          <w:sz w:val="20"/>
          <w:szCs w:val="20"/>
        </w:rPr>
      </w:pPr>
    </w:p>
    <w:p w14:paraId="6A0D0479" w14:textId="77777777" w:rsidR="00F2371A" w:rsidRPr="00716F1F" w:rsidRDefault="00716F1F" w:rsidP="002A2D4A">
      <w:pPr>
        <w:ind w:firstLineChars="300" w:firstLine="600"/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noProof/>
          <w:sz w:val="20"/>
          <w:szCs w:val="20"/>
        </w:rPr>
        <w:drawing>
          <wp:inline distT="0" distB="0" distL="0" distR="0" wp14:anchorId="4C07D495" wp14:editId="63732A79">
            <wp:extent cx="4572000" cy="3060700"/>
            <wp:effectExtent l="0" t="0" r="0" b="635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-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18514" w14:textId="77777777" w:rsidR="003770F2" w:rsidRPr="002A2D4A" w:rsidRDefault="003770F2" w:rsidP="003770F2">
      <w:pPr>
        <w:ind w:firstLineChars="300" w:firstLine="600"/>
        <w:rPr>
          <w:rFonts w:ascii="新細明體" w:eastAsia="新細明體" w:hAnsi="新細明體"/>
          <w:sz w:val="20"/>
          <w:szCs w:val="20"/>
        </w:rPr>
      </w:pPr>
    </w:p>
    <w:p w14:paraId="6E0B120D" w14:textId="77777777" w:rsidR="00EF1EE2" w:rsidRPr="00EF1EE2" w:rsidRDefault="00EF1EE2" w:rsidP="00844EB1">
      <w:pPr>
        <w:ind w:firstLineChars="200" w:firstLine="480"/>
      </w:pPr>
    </w:p>
    <w:sectPr w:rsidR="00EF1EE2" w:rsidRPr="00EF1EE2" w:rsidSect="00B172B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50D6" w14:textId="77777777" w:rsidR="00363A1D" w:rsidRDefault="00363A1D" w:rsidP="009467AD">
      <w:r>
        <w:separator/>
      </w:r>
    </w:p>
  </w:endnote>
  <w:endnote w:type="continuationSeparator" w:id="0">
    <w:p w14:paraId="565DF249" w14:textId="77777777" w:rsidR="00363A1D" w:rsidRDefault="00363A1D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B462" w14:textId="77777777" w:rsidR="00363A1D" w:rsidRDefault="00363A1D" w:rsidP="009467AD">
      <w:r>
        <w:separator/>
      </w:r>
    </w:p>
  </w:footnote>
  <w:footnote w:type="continuationSeparator" w:id="0">
    <w:p w14:paraId="11B7108F" w14:textId="77777777" w:rsidR="00363A1D" w:rsidRDefault="00363A1D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0D"/>
    <w:rsid w:val="000B7B22"/>
    <w:rsid w:val="000C1FB1"/>
    <w:rsid w:val="00186F42"/>
    <w:rsid w:val="001D3301"/>
    <w:rsid w:val="001E371E"/>
    <w:rsid w:val="00262CEC"/>
    <w:rsid w:val="002A2D4A"/>
    <w:rsid w:val="002B59DA"/>
    <w:rsid w:val="0030795D"/>
    <w:rsid w:val="003571E4"/>
    <w:rsid w:val="00363A1D"/>
    <w:rsid w:val="003770F2"/>
    <w:rsid w:val="0038608D"/>
    <w:rsid w:val="003B623B"/>
    <w:rsid w:val="003B73E9"/>
    <w:rsid w:val="003C7513"/>
    <w:rsid w:val="00423A31"/>
    <w:rsid w:val="004A151F"/>
    <w:rsid w:val="004A1BA3"/>
    <w:rsid w:val="004F724F"/>
    <w:rsid w:val="00571C96"/>
    <w:rsid w:val="005B5AB1"/>
    <w:rsid w:val="00616101"/>
    <w:rsid w:val="00635CE0"/>
    <w:rsid w:val="006729BF"/>
    <w:rsid w:val="006F6316"/>
    <w:rsid w:val="0070422D"/>
    <w:rsid w:val="00716F1F"/>
    <w:rsid w:val="007470A5"/>
    <w:rsid w:val="00770094"/>
    <w:rsid w:val="007D50E4"/>
    <w:rsid w:val="00844EB1"/>
    <w:rsid w:val="00860787"/>
    <w:rsid w:val="008A5997"/>
    <w:rsid w:val="008C4B0D"/>
    <w:rsid w:val="008C59D7"/>
    <w:rsid w:val="008F38E0"/>
    <w:rsid w:val="009467AD"/>
    <w:rsid w:val="00982725"/>
    <w:rsid w:val="009939DB"/>
    <w:rsid w:val="00A53630"/>
    <w:rsid w:val="00A82F55"/>
    <w:rsid w:val="00A86FC4"/>
    <w:rsid w:val="00AA741F"/>
    <w:rsid w:val="00AB5DAD"/>
    <w:rsid w:val="00B172B3"/>
    <w:rsid w:val="00BD1E48"/>
    <w:rsid w:val="00C502F4"/>
    <w:rsid w:val="00C6453D"/>
    <w:rsid w:val="00C84D2C"/>
    <w:rsid w:val="00CC63A3"/>
    <w:rsid w:val="00CE2496"/>
    <w:rsid w:val="00D26D63"/>
    <w:rsid w:val="00D558C1"/>
    <w:rsid w:val="00D611AA"/>
    <w:rsid w:val="00D62313"/>
    <w:rsid w:val="00DB7422"/>
    <w:rsid w:val="00DC1455"/>
    <w:rsid w:val="00DD5868"/>
    <w:rsid w:val="00DD7324"/>
    <w:rsid w:val="00E759C8"/>
    <w:rsid w:val="00EE3B88"/>
    <w:rsid w:val="00EF1EE2"/>
    <w:rsid w:val="00F01299"/>
    <w:rsid w:val="00F20264"/>
    <w:rsid w:val="00F2371A"/>
    <w:rsid w:val="00F61B40"/>
    <w:rsid w:val="00FA6CB1"/>
    <w:rsid w:val="00FC06E5"/>
    <w:rsid w:val="00FD31CB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09A81"/>
  <w15:docId w15:val="{8872E379-4F57-4BCC-97C1-B79FE92B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F1EE2"/>
    <w:rPr>
      <w:strike w:val="0"/>
      <w:dstrike w:val="0"/>
      <w:color w:val="336666"/>
      <w:u w:val="none"/>
      <w:effect w:val="none"/>
    </w:rPr>
  </w:style>
  <w:style w:type="character" w:customStyle="1" w:styleId="contain1">
    <w:name w:val="contain1"/>
    <w:basedOn w:val="a0"/>
    <w:rsid w:val="00EF1E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D561-9364-48EA-9FDB-A9B60B20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17</cp:revision>
  <dcterms:created xsi:type="dcterms:W3CDTF">2016-09-07T13:37:00Z</dcterms:created>
  <dcterms:modified xsi:type="dcterms:W3CDTF">2022-07-29T02:51:00Z</dcterms:modified>
</cp:coreProperties>
</file>